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C82207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SPECIAL SESSION</w:t>
      </w:r>
      <w:r w:rsidRPr="00122D5E">
        <w:rPr>
          <w:rFonts w:asciiTheme="minorHAnsi" w:hAnsiTheme="minorHAnsi" w:cs="Arial"/>
          <w:b/>
          <w:sz w:val="36"/>
          <w:szCs w:val="36"/>
        </w:rPr>
        <w:t xml:space="preserve">, </w:t>
      </w:r>
      <w:r w:rsidR="00F407C5">
        <w:rPr>
          <w:rFonts w:asciiTheme="minorHAnsi" w:hAnsiTheme="minorHAnsi" w:cs="Arial"/>
          <w:b/>
          <w:sz w:val="36"/>
          <w:szCs w:val="36"/>
        </w:rPr>
        <w:t>SEPTEMBER 29, 2023</w:t>
      </w:r>
    </w:p>
    <w:p w:rsidR="00E51D1F" w:rsidRPr="00122D5E" w:rsidRDefault="00E51D1F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</w:rPr>
      </w:pPr>
    </w:p>
    <w:p w:rsidR="00C82207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TO:</w:t>
      </w:r>
      <w:r w:rsidRPr="00122D5E"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ab/>
        <w:t>Lafayette County School Board</w:t>
      </w:r>
    </w:p>
    <w:p w:rsidR="00F407C5" w:rsidRDefault="00F407C5" w:rsidP="00C82207">
      <w:pPr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FROM:</w:t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Robert Edwards</w:t>
      </w:r>
      <w:r w:rsidRPr="00122D5E">
        <w:rPr>
          <w:rFonts w:asciiTheme="minorHAnsi" w:hAnsiTheme="minorHAnsi" w:cs="Arial"/>
        </w:rPr>
        <w:t>, Superintendent of Schools</w:t>
      </w:r>
    </w:p>
    <w:p w:rsidR="00C82207" w:rsidRDefault="00C82207" w:rsidP="00C82207">
      <w:pPr>
        <w:jc w:val="both"/>
        <w:rPr>
          <w:rFonts w:asciiTheme="minorHAnsi" w:hAnsiTheme="minorHAnsi" w:cs="Arial"/>
        </w:rPr>
      </w:pPr>
    </w:p>
    <w:p w:rsidR="00E51D1F" w:rsidRPr="00122D5E" w:rsidRDefault="00E51D1F" w:rsidP="00C82207">
      <w:pPr>
        <w:jc w:val="both"/>
        <w:rPr>
          <w:rFonts w:asciiTheme="minorHAnsi" w:hAnsiTheme="minorHAnsi" w:cs="Arial"/>
        </w:rPr>
      </w:pPr>
    </w:p>
    <w:p w:rsidR="0056240B" w:rsidRPr="0056240B" w:rsidRDefault="00C82207" w:rsidP="0056240B">
      <w:pPr>
        <w:ind w:left="1440" w:hanging="1440"/>
        <w:jc w:val="both"/>
        <w:rPr>
          <w:rFonts w:ascii="Calibri" w:eastAsia="Calibri" w:hAnsi="Calibri" w:cs="Arial"/>
        </w:rPr>
      </w:pPr>
      <w:r w:rsidRPr="00122D5E">
        <w:rPr>
          <w:rFonts w:asciiTheme="minorHAnsi" w:hAnsiTheme="minorHAnsi" w:cs="Arial"/>
        </w:rPr>
        <w:t>SUBJECT:</w:t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Special Session, </w:t>
      </w:r>
      <w:r w:rsidR="00F407C5">
        <w:rPr>
          <w:rFonts w:asciiTheme="minorHAnsi" w:hAnsiTheme="minorHAnsi" w:cs="Arial"/>
        </w:rPr>
        <w:t>September 29, 2023</w:t>
      </w:r>
      <w:r w:rsidR="0056240B">
        <w:rPr>
          <w:rFonts w:asciiTheme="minorHAnsi" w:hAnsiTheme="minorHAnsi" w:cs="Arial"/>
        </w:rPr>
        <w:t xml:space="preserve"> in the</w:t>
      </w:r>
      <w:r w:rsidR="00E51D1F">
        <w:rPr>
          <w:rFonts w:asciiTheme="minorHAnsi" w:hAnsiTheme="minorHAnsi" w:cs="Arial"/>
        </w:rPr>
        <w:t xml:space="preserve"> School Board Administration Building</w:t>
      </w:r>
      <w:r w:rsidRPr="00122D5E">
        <w:rPr>
          <w:rFonts w:asciiTheme="minorHAnsi" w:hAnsiTheme="minorHAnsi" w:cs="Arial"/>
        </w:rPr>
        <w:t xml:space="preserve"> beginning at </w:t>
      </w:r>
      <w:r w:rsidR="00F407C5">
        <w:rPr>
          <w:rFonts w:asciiTheme="minorHAnsi" w:hAnsiTheme="minorHAnsi" w:cs="Arial"/>
        </w:rPr>
        <w:t>5:00</w:t>
      </w:r>
      <w:r w:rsidR="00E51D1F">
        <w:rPr>
          <w:rFonts w:asciiTheme="minorHAnsi" w:hAnsiTheme="minorHAnsi" w:cs="Arial"/>
        </w:rPr>
        <w:t xml:space="preserve"> p.m.</w:t>
      </w:r>
    </w:p>
    <w:p w:rsidR="00C82207" w:rsidRPr="00122D5E" w:rsidRDefault="00C82207" w:rsidP="00C82207">
      <w:pPr>
        <w:ind w:left="1440" w:hanging="1440"/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  <w:r w:rsidRPr="00C82207">
        <w:rPr>
          <w:rFonts w:asciiTheme="minorHAnsi" w:hAnsiTheme="minorHAnsi" w:cs="Arial"/>
          <w:b/>
          <w:sz w:val="26"/>
          <w:szCs w:val="26"/>
        </w:rPr>
        <w:t>CALL TO ORDER</w:t>
      </w: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E66975" w:rsidRPr="00122D5E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 w:rsidRPr="00E66975">
        <w:rPr>
          <w:rFonts w:asciiTheme="minorHAnsi" w:hAnsiTheme="minorHAnsi" w:cs="Arial"/>
          <w:sz w:val="26"/>
          <w:szCs w:val="26"/>
        </w:rPr>
        <w:t>1.</w:t>
      </w:r>
      <w:r>
        <w:rPr>
          <w:rFonts w:asciiTheme="minorHAnsi" w:hAnsiTheme="minorHAnsi" w:cs="Arial"/>
          <w:b/>
          <w:sz w:val="26"/>
          <w:szCs w:val="26"/>
        </w:rPr>
        <w:t xml:space="preserve">    ADOPTION OF AGENDA</w:t>
      </w: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Pr="00122D5E">
        <w:rPr>
          <w:rFonts w:asciiTheme="minorHAnsi" w:hAnsiTheme="minorHAnsi" w:cs="Arial"/>
        </w:rPr>
        <w:t>.</w:t>
      </w:r>
      <w:r w:rsidRPr="00122D5E">
        <w:rPr>
          <w:rFonts w:asciiTheme="minorHAnsi" w:hAnsiTheme="minorHAnsi" w:cs="Arial"/>
        </w:rPr>
        <w:tab/>
      </w:r>
      <w:r w:rsidRPr="00C82207">
        <w:rPr>
          <w:rFonts w:asciiTheme="minorHAnsi" w:hAnsiTheme="minorHAnsi" w:cs="Arial"/>
          <w:b/>
          <w:sz w:val="26"/>
          <w:szCs w:val="26"/>
        </w:rPr>
        <w:t>ACTION ITEMS</w:t>
      </w:r>
    </w:p>
    <w:p w:rsidR="00C82207" w:rsidRDefault="00C82207" w:rsidP="00C8220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C82207" w:rsidRDefault="00C82207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2.01</w:t>
      </w:r>
      <w:r>
        <w:rPr>
          <w:rFonts w:asciiTheme="minorHAnsi" w:hAnsiTheme="minorHAnsi" w:cs="Arial"/>
        </w:rPr>
        <w:tab/>
      </w:r>
      <w:r w:rsidR="00F407C5">
        <w:rPr>
          <w:rFonts w:asciiTheme="minorHAnsi" w:hAnsiTheme="minorHAnsi" w:cs="Arial"/>
        </w:rPr>
        <w:t>Approve 2023-2024</w:t>
      </w:r>
      <w:r w:rsidR="00F10D1D">
        <w:rPr>
          <w:rFonts w:asciiTheme="minorHAnsi" w:hAnsiTheme="minorHAnsi" w:cs="Arial"/>
        </w:rPr>
        <w:t xml:space="preserve"> Teacher Salary Increase Allocation Plan </w:t>
      </w:r>
    </w:p>
    <w:p w:rsidR="000B3942" w:rsidRDefault="000B3942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</w:p>
    <w:p w:rsidR="000B3942" w:rsidRDefault="000B3942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2.02   Approve Agreement with Positive Behavior Supports Corp.</w:t>
      </w:r>
    </w:p>
    <w:p w:rsidR="000B3942" w:rsidRDefault="000B3942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</w:p>
    <w:p w:rsidR="000B3942" w:rsidRDefault="000B3942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2.03   Approve District Administrative Assistant Job Description </w:t>
      </w:r>
    </w:p>
    <w:p w:rsidR="00783774" w:rsidRDefault="00783774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Pr="00122D5E" w:rsidRDefault="00FB0895" w:rsidP="00FB0895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  <w:bookmarkStart w:id="0" w:name="_GoBack"/>
      <w:bookmarkEnd w:id="0"/>
      <w:proofErr w:type="gramStart"/>
      <w:r w:rsidRPr="00122D5E">
        <w:rPr>
          <w:rFonts w:asciiTheme="minorHAnsi" w:hAnsiTheme="minorHAnsi" w:cs="Arial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  <w:proofErr w:type="gramEnd"/>
    </w:p>
    <w:sectPr w:rsidR="00FB0895" w:rsidRPr="00122D5E" w:rsidSect="00C82207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980"/>
    <w:multiLevelType w:val="hybridMultilevel"/>
    <w:tmpl w:val="1CE4B940"/>
    <w:lvl w:ilvl="0" w:tplc="E580F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07"/>
    <w:rsid w:val="0002238A"/>
    <w:rsid w:val="000B3942"/>
    <w:rsid w:val="00282743"/>
    <w:rsid w:val="002E2DCE"/>
    <w:rsid w:val="00500C13"/>
    <w:rsid w:val="0056240B"/>
    <w:rsid w:val="00783774"/>
    <w:rsid w:val="007A35E7"/>
    <w:rsid w:val="009C242F"/>
    <w:rsid w:val="00B22E0E"/>
    <w:rsid w:val="00B56E34"/>
    <w:rsid w:val="00BF3DCA"/>
    <w:rsid w:val="00C82207"/>
    <w:rsid w:val="00CE5D31"/>
    <w:rsid w:val="00E146FF"/>
    <w:rsid w:val="00E51D1F"/>
    <w:rsid w:val="00E66975"/>
    <w:rsid w:val="00F10D1D"/>
    <w:rsid w:val="00F407C5"/>
    <w:rsid w:val="00FA3A25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32BC"/>
  <w15:docId w15:val="{0D85B8FC-8C56-4633-BC34-B15E1EFA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2023-09-26T12:57:00Z</cp:lastPrinted>
  <dcterms:created xsi:type="dcterms:W3CDTF">2023-09-26T13:17:00Z</dcterms:created>
  <dcterms:modified xsi:type="dcterms:W3CDTF">2023-09-26T13:17:00Z</dcterms:modified>
  <cp:contentStatus/>
</cp:coreProperties>
</file>