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6A1661">
        <w:rPr>
          <w:rFonts w:cs="Arial"/>
          <w:b/>
          <w:sz w:val="36"/>
          <w:szCs w:val="36"/>
        </w:rPr>
        <w:t>AUGUST 1, 2022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7D2B9A">
        <w:rPr>
          <w:noProof/>
        </w:rPr>
        <w:drawing>
          <wp:inline distT="0" distB="0" distL="0" distR="0" wp14:anchorId="2C755A8A" wp14:editId="21C659B8">
            <wp:extent cx="359410" cy="40830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6A1661">
        <w:rPr>
          <w:rFonts w:cs="Arial"/>
          <w:sz w:val="24"/>
          <w:szCs w:val="24"/>
        </w:rPr>
        <w:t>ool Board Workshop, August 1, 2022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183D03">
        <w:rPr>
          <w:rFonts w:cs="Arial"/>
          <w:sz w:val="24"/>
          <w:szCs w:val="24"/>
        </w:rPr>
        <w:t>immediately following the 6:00</w:t>
      </w:r>
      <w:r w:rsidR="006A687C">
        <w:rPr>
          <w:rFonts w:cs="Arial"/>
          <w:sz w:val="24"/>
          <w:szCs w:val="24"/>
        </w:rPr>
        <w:t xml:space="preserve"> p.m.</w:t>
      </w:r>
      <w:r w:rsidR="00183D03">
        <w:rPr>
          <w:rFonts w:cs="Arial"/>
          <w:sz w:val="24"/>
          <w:szCs w:val="24"/>
        </w:rPr>
        <w:t xml:space="preserve"> Public Hearing 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6A687C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Policy Changes/Revisions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183D03"/>
    <w:rsid w:val="006A1661"/>
    <w:rsid w:val="006A687C"/>
    <w:rsid w:val="00781C4A"/>
    <w:rsid w:val="007D2B9A"/>
    <w:rsid w:val="00975865"/>
    <w:rsid w:val="009C5F74"/>
    <w:rsid w:val="00B22E0E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A090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2022-07-21T14:20:00Z</cp:lastPrinted>
  <dcterms:created xsi:type="dcterms:W3CDTF">2022-07-25T15:09:00Z</dcterms:created>
  <dcterms:modified xsi:type="dcterms:W3CDTF">2022-07-25T15:09:00Z</dcterms:modified>
</cp:coreProperties>
</file>